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140" w:right="565.2755905511822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SECRETARIA DE ESTADO DE SAÚDE DO AMAZONAS – SES/AM</w:t>
      </w:r>
    </w:p>
    <w:p w:rsidR="00000000" w:rsidDel="00000000" w:rsidP="00000000" w:rsidRDefault="00000000" w:rsidRPr="00000000" w14:paraId="00000002">
      <w:pPr>
        <w:spacing w:after="0" w:lineRule="auto"/>
        <w:ind w:left="1140" w:right="565.2755905511822" w:firstLine="0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SECRETARIA EXECUTIVA DE ASSISTÊNCIA – SEA/SES-AM 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[Secretaria responsável pela demanda]</w:t>
      </w:r>
    </w:p>
    <w:p w:rsidR="00000000" w:rsidDel="00000000" w:rsidP="00000000" w:rsidRDefault="00000000" w:rsidRPr="00000000" w14:paraId="00000003">
      <w:pPr>
        <w:spacing w:after="0" w:lineRule="auto"/>
        <w:ind w:left="1140" w:right="565.2755905511822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140" w:right="565.2755905511822"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DOCUMENTO DE OFICIALIZAÇÃO DA DEMANDA (DOD)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760"/>
        <w:gridCol w:w="1455"/>
        <w:gridCol w:w="3120"/>
        <w:tblGridChange w:id="0">
          <w:tblGrid>
            <w:gridCol w:w="1710"/>
            <w:gridCol w:w="2760"/>
            <w:gridCol w:w="1455"/>
            <w:gridCol w:w="312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1.73228346456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IDENTIFICAÇÃO DO REQUISITANTE RESPONSÁVEL PELA ELABORAÇÃO DO DOD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Secretaria / Órgão auxiliar: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Secretaria Executiva de Assistência – SEA/SES-AM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 Administrativa: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Assessoria da Secretaria Executiva de Assistência – SEA_ASS/SEA/SES-AM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requisitante: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Nome do servido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Cargo / Função: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Chefe da Assessoria da Secretaria Executiva de Assistência – SEA_ASS/SEA/SES-AM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email.servidor@provedor.gov.br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 (s):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(92) 99555 5555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 DEMANDA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b w:val="1"/>
        </w:rPr>
      </w:pPr>
      <w:r w:rsidDel="00000000" w:rsidR="00000000" w:rsidRPr="00000000">
        <w:rPr>
          <w:i w:val="1"/>
          <w:color w:val="ff0000"/>
          <w:rtl w:val="0"/>
        </w:rPr>
        <w:t xml:space="preserve">[Deve-se redigir uma redação, na qual melhor descreva a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NECESSIDADE</w:t>
      </w:r>
      <w:r w:rsidDel="00000000" w:rsidR="00000000" w:rsidRPr="00000000">
        <w:rPr>
          <w:color w:val="ff0000"/>
          <w:rtl w:val="0"/>
        </w:rPr>
        <w:t xml:space="preserve"> da unidade/setor demandante.</w:t>
      </w:r>
      <w:r w:rsidDel="00000000" w:rsidR="00000000" w:rsidRPr="00000000">
        <w:rPr>
          <w:i w:val="1"/>
          <w:color w:val="ff0000"/>
          <w:rtl w:val="0"/>
        </w:rPr>
        <w:t xml:space="preserve">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i w:val="1"/>
          <w:u w:val="none"/>
        </w:rPr>
      </w:pPr>
      <w:r w:rsidDel="00000000" w:rsidR="00000000" w:rsidRPr="00000000">
        <w:rPr>
          <w:i w:val="1"/>
          <w:color w:val="ff0000"/>
          <w:rtl w:val="0"/>
        </w:rPr>
        <w:t xml:space="preserve">Texto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u w:val="none"/>
        </w:rPr>
      </w:pPr>
      <w:r w:rsidDel="00000000" w:rsidR="00000000" w:rsidRPr="00000000">
        <w:rPr>
          <w:i w:val="1"/>
          <w:color w:val="ff0000"/>
          <w:rtl w:val="0"/>
        </w:rPr>
        <w:t xml:space="preserve">Texto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i w:val="1"/>
          <w:u w:val="none"/>
        </w:rPr>
      </w:pPr>
      <w:r w:rsidDel="00000000" w:rsidR="00000000" w:rsidRPr="00000000">
        <w:rPr>
          <w:i w:val="1"/>
          <w:color w:val="ff0000"/>
          <w:rtl w:val="0"/>
        </w:rPr>
        <w:t xml:space="preserve">Texto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both"/>
        <w:rPr>
          <w:i w:val="1"/>
          <w:u w:val="none"/>
        </w:rPr>
      </w:pPr>
      <w:r w:rsidDel="00000000" w:rsidR="00000000" w:rsidRPr="00000000">
        <w:rPr>
          <w:i w:val="1"/>
          <w:color w:val="ff0000"/>
          <w:rtl w:val="0"/>
        </w:rPr>
        <w:t xml:space="preserve">Texto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DA NECESSIDADE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i w:val="1"/>
          <w:color w:val="ff0000"/>
          <w:rtl w:val="0"/>
        </w:rPr>
        <w:t xml:space="preserve">[Deve-se informar a situação que gerou a necessidade e que justifique a contratação pretendida ou a aquisição pleiteada.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ESTIMATIVA DE QUANTIDADE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i w:val="1"/>
          <w:color w:val="ff0000"/>
          <w:rtl w:val="0"/>
        </w:rPr>
        <w:t xml:space="preserve">[Quantitativo do serviço/produto a ser contratado ou adquirido. Deve-se informar a unidade de medida para real mensuração.]</w:t>
      </w:r>
    </w:p>
    <w:p w:rsidR="00000000" w:rsidDel="00000000" w:rsidP="00000000" w:rsidRDefault="00000000" w:rsidRPr="00000000" w14:paraId="00000020">
      <w:pPr>
        <w:spacing w:after="0" w:line="24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01 - Estimativas de Quantidades</w:t>
      </w:r>
    </w:p>
    <w:tbl>
      <w:tblPr>
        <w:tblStyle w:val="Table2"/>
        <w:tblW w:w="9000.0" w:type="dxa"/>
        <w:jc w:val="left"/>
        <w:tblInd w:w="1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975"/>
        <w:gridCol w:w="3540"/>
        <w:gridCol w:w="1050"/>
        <w:gridCol w:w="1485"/>
        <w:gridCol w:w="1215"/>
        <w:tblGridChange w:id="0">
          <w:tblGrid>
            <w:gridCol w:w="735"/>
            <w:gridCol w:w="975"/>
            <w:gridCol w:w="3540"/>
            <w:gridCol w:w="1050"/>
            <w:gridCol w:w="1485"/>
            <w:gridCol w:w="12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Lote 1 ou lote único.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ID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 DO OBJETO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(Mensal)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(Anual)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 = A x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5" w:val="single"/>
              <w:bottom w:color="000000" w:space="0" w:sz="8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(Área Técnica)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PREVISÃO DE DATA EM QUE DEVE SER INICIADA A PRESTAÇÃO DO SERVIÇO OU AQUISIÇÃO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i w:val="1"/>
          <w:color w:val="ff0000"/>
          <w:rtl w:val="0"/>
        </w:rPr>
        <w:t xml:space="preserve">[Informar a data pretendida em que será iniciada a prestação de serviço ou a necessidade de aquisição]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ALINHAMENTO ESTRATÉGICO COM OS INSTRUMENTOS DE PLANEJAMENTO DA GESTÃO ESTADUAL DO SISTEMA ÚNICO DE SAÚDE, SE HOUVER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i w:val="1"/>
          <w:color w:val="ff0000"/>
          <w:rtl w:val="0"/>
        </w:rPr>
        <w:t xml:space="preserve">[Sempre que possível, indicar qual disposição estratégica será realizada ao atender a demanda, como disposições do PES – Plano Estadual de Saúde e/ou PAS Plano Anual de Saúde 2024, que contribua para a contínua melhoria na gestão da saúde.]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FONTE DE RECURSO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b w:val="1"/>
          <w:rtl w:val="0"/>
        </w:rPr>
        <w:t xml:space="preserve">Observação: </w:t>
      </w:r>
      <w:r w:rsidDel="00000000" w:rsidR="00000000" w:rsidRPr="00000000">
        <w:rPr>
          <w:i w:val="1"/>
          <w:color w:val="ff0000"/>
          <w:rtl w:val="0"/>
        </w:rPr>
        <w:t xml:space="preserve">[Somente preencher quando o demandante conhecer a fonte  ou origem do recurso, como por exemplo:  Emenda Parlamentar, Portarias específicas do MS. etc.]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ANUÊNCIA DA EQUIPE: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b w:val="1"/>
          <w:rtl w:val="0"/>
        </w:rPr>
        <w:t xml:space="preserve">ANUÊNCIA DA ÁREA REQUISITANTE:</w:t>
      </w:r>
    </w:p>
    <w:p w:rsidR="00000000" w:rsidDel="00000000" w:rsidP="00000000" w:rsidRDefault="00000000" w:rsidRPr="00000000" w14:paraId="00000042">
      <w:pPr>
        <w:spacing w:after="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43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(Assinado Eletronicamente)</w:t>
      </w:r>
    </w:p>
    <w:p w:rsidR="00000000" w:rsidDel="00000000" w:rsidP="00000000" w:rsidRDefault="00000000" w:rsidRPr="00000000" w14:paraId="00000044">
      <w:pPr>
        <w:spacing w:after="0" w:line="24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MEMBRO ELABORADOR</w:t>
      </w:r>
    </w:p>
    <w:p w:rsidR="00000000" w:rsidDel="00000000" w:rsidP="00000000" w:rsidRDefault="00000000" w:rsidRPr="00000000" w14:paraId="00000045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Assessoria da Secretaria Executiva de Assistência – SEA_ASS/SEA/SES-AM</w:t>
      </w:r>
    </w:p>
    <w:p w:rsidR="00000000" w:rsidDel="00000000" w:rsidP="00000000" w:rsidRDefault="00000000" w:rsidRPr="00000000" w14:paraId="00000046">
      <w:pPr>
        <w:spacing w:after="0" w:line="24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(Assinado Eletronicamente)</w:t>
      </w:r>
    </w:p>
    <w:p w:rsidR="00000000" w:rsidDel="00000000" w:rsidP="00000000" w:rsidRDefault="00000000" w:rsidRPr="00000000" w14:paraId="00000049">
      <w:pPr>
        <w:spacing w:after="0" w:line="24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RESPONSÁVEL PELA EQUIPE DE ELABORAÇÃO </w:t>
      </w:r>
    </w:p>
    <w:p w:rsidR="00000000" w:rsidDel="00000000" w:rsidP="00000000" w:rsidRDefault="00000000" w:rsidRPr="00000000" w14:paraId="0000004A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Assessoria da Secretaria Executiva de Assistência – SEA_ASS/SEA/SES-AM</w:t>
      </w:r>
    </w:p>
    <w:p w:rsidR="00000000" w:rsidDel="00000000" w:rsidP="00000000" w:rsidRDefault="00000000" w:rsidRPr="00000000" w14:paraId="0000004B">
      <w:pPr>
        <w:spacing w:after="0" w:line="360" w:lineRule="auto"/>
        <w:ind w:left="1133.8582677165355" w:right="565.275590551182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4D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(Assinado Eletronicamente)</w:t>
      </w:r>
    </w:p>
    <w:p w:rsidR="00000000" w:rsidDel="00000000" w:rsidP="00000000" w:rsidRDefault="00000000" w:rsidRPr="00000000" w14:paraId="0000004E">
      <w:pPr>
        <w:spacing w:after="0" w:line="24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SECRETÁRIO RESPONSÁVEL PELO SETOR</w:t>
      </w:r>
    </w:p>
    <w:p w:rsidR="00000000" w:rsidDel="00000000" w:rsidP="00000000" w:rsidRDefault="00000000" w:rsidRPr="00000000" w14:paraId="0000004F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Secretário (a) Executivo (a) de Assistência – SEA/SES-AM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Rule="auto"/>
        <w:ind w:left="1133.8582677165355" w:right="565.2755905511822" w:firstLine="0"/>
        <w:rPr/>
      </w:pPr>
      <w:r w:rsidDel="00000000" w:rsidR="00000000" w:rsidRPr="00000000">
        <w:rPr>
          <w:b w:val="1"/>
          <w:rtl w:val="0"/>
        </w:rPr>
        <w:t xml:space="preserve">ANUÊNCIA DO GESTOR RESPONSÁVEL PELA PASTA;</w:t>
      </w:r>
    </w:p>
    <w:p w:rsidR="00000000" w:rsidDel="00000000" w:rsidP="00000000" w:rsidRDefault="00000000" w:rsidRPr="00000000" w14:paraId="00000052">
      <w:pPr>
        <w:spacing w:after="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(Assinado Eletronicamente)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SECRETÁRIO (A) DE ESTADO DE SAÚDE - SES-AM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Secretária de Estado de Saúde do Amazonas - SES-AM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133.8582677165355" w:right="565.2755905511822" w:firstLine="0"/>
        <w:jc w:val="center"/>
        <w:rPr/>
      </w:pPr>
      <w:r w:rsidDel="00000000" w:rsidR="00000000" w:rsidRPr="00000000">
        <w:rPr>
          <w:rtl w:val="0"/>
        </w:rPr>
        <w:t xml:space="preserve">(Assinado Eletronicamente)</w:t>
      </w:r>
    </w:p>
    <w:p w:rsidR="00000000" w:rsidDel="00000000" w:rsidP="00000000" w:rsidRDefault="00000000" w:rsidRPr="00000000" w14:paraId="0000005B">
      <w:pPr>
        <w:spacing w:after="0" w:line="240" w:lineRule="auto"/>
        <w:ind w:left="1133.8582677165355" w:right="565.275590551182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SECRETÁRIO EXECUTIVO - SES-AM</w:t>
      </w:r>
    </w:p>
    <w:p w:rsidR="00000000" w:rsidDel="00000000" w:rsidP="00000000" w:rsidRDefault="00000000" w:rsidRPr="00000000" w14:paraId="0000005C">
      <w:pPr>
        <w:spacing w:after="0" w:line="240" w:lineRule="auto"/>
        <w:ind w:left="1133.8582677165355" w:right="565.27559055118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Secretária de Estado de Saúde do Amazonas - SES-AM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4.645669291339" w:top="2267.716535433071" w:left="566.9291338582677" w:right="566.92913385826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1"/>
        <w:strike w:val="0"/>
        <w:color w:val="4472c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1"/>
        <w:strike w:val="0"/>
        <w:color w:val="4472c4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4811395</wp:posOffset>
          </wp:positionH>
          <wp:positionV relativeFrom="paragraph">
            <wp:posOffset>-672463</wp:posOffset>
          </wp:positionV>
          <wp:extent cx="201930" cy="257175"/>
          <wp:effectExtent b="0" l="0" r="0" t="0"/>
          <wp:wrapNone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4684395</wp:posOffset>
          </wp:positionH>
          <wp:positionV relativeFrom="paragraph">
            <wp:posOffset>-655953</wp:posOffset>
          </wp:positionV>
          <wp:extent cx="93345" cy="680720"/>
          <wp:effectExtent b="0" l="0" r="0" t="0"/>
          <wp:wrapNone/>
          <wp:docPr id="2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2651760</wp:posOffset>
          </wp:positionH>
          <wp:positionV relativeFrom="paragraph">
            <wp:posOffset>-641983</wp:posOffset>
          </wp:positionV>
          <wp:extent cx="93345" cy="680720"/>
          <wp:effectExtent b="0" l="0" r="0" t="0"/>
          <wp:wrapNone/>
          <wp:docPr id="2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4939665</wp:posOffset>
          </wp:positionH>
          <wp:positionV relativeFrom="paragraph">
            <wp:posOffset>-687703</wp:posOffset>
          </wp:positionV>
          <wp:extent cx="1457325" cy="723900"/>
          <wp:effectExtent b="0" l="0" r="0" t="0"/>
          <wp:wrapNone/>
          <wp:docPr descr="C:\Users\04082837264\Downloads\Marca_Horizontal_Color@2x (10).png" id="230" name="image3.png"/>
          <a:graphic>
            <a:graphicData uri="http://schemas.openxmlformats.org/drawingml/2006/picture">
              <pic:pic>
                <pic:nvPicPr>
                  <pic:cNvPr descr="C:\Users\04082837264\Downloads\Marca_Horizontal_Color@2x (10).png" id="0" name="image3.png"/>
                  <pic:cNvPicPr preferRelativeResize="0"/>
                </pic:nvPicPr>
                <pic:blipFill>
                  <a:blip r:embed="rId3"/>
                  <a:srcRect b="33332" l="6701" r="66314" t="29951"/>
                  <a:stretch>
                    <a:fillRect/>
                  </a:stretch>
                </pic:blipFill>
                <pic:spPr>
                  <a:xfrm>
                    <a:off x="0" y="0"/>
                    <a:ext cx="1457325" cy="723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-589279</wp:posOffset>
              </wp:positionV>
              <wp:extent cx="2124075" cy="1235143"/>
              <wp:effectExtent b="0" l="0" r="0" t="0"/>
              <wp:wrapSquare wrapText="bothSides" distB="45720" distT="45720" distL="114300" distR="114300"/>
              <wp:docPr id="22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93488" y="3077690"/>
                        <a:ext cx="21050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http://www.saude.am.gov.br/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facebook.com/saudeam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instagram.com/saudeam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-589279</wp:posOffset>
              </wp:positionV>
              <wp:extent cx="2124075" cy="1235143"/>
              <wp:effectExtent b="0" l="0" r="0" t="0"/>
              <wp:wrapSquare wrapText="bothSides" distB="45720" distT="45720" distL="114300" distR="114300"/>
              <wp:docPr id="2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1235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-640079</wp:posOffset>
              </wp:positionV>
              <wp:extent cx="2009775" cy="800100"/>
              <wp:effectExtent b="0" l="0" r="0" t="0"/>
              <wp:wrapSquare wrapText="bothSides" distB="45720" distT="45720" distL="114300" distR="114300"/>
              <wp:docPr id="2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0638" y="3389475"/>
                        <a:ext cx="19907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Fone: (92) 3643-6388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Avenida André Araújo, 701 - Aleixo, Manaus – 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CEP: 69060-000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-640079</wp:posOffset>
              </wp:positionV>
              <wp:extent cx="2009775" cy="800100"/>
              <wp:effectExtent b="0" l="0" r="0" t="0"/>
              <wp:wrapSquare wrapText="bothSides" distB="45720" distT="45720" distL="114300" distR="114300"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77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43.3070866141725" w:right="423.5433070866151" w:hanging="283.46456692913307"/>
      <w:jc w:val="right"/>
      <w:rPr>
        <w:b w:val="1"/>
        <w:smallCaps w:val="1"/>
        <w:sz w:val="18"/>
        <w:szCs w:val="18"/>
      </w:rPr>
    </w:pPr>
    <w:r w:rsidDel="00000000" w:rsidR="00000000" w:rsidRPr="00000000">
      <w:rPr>
        <w:b w:val="1"/>
        <w:i w:val="0"/>
        <w:smallCaps w:val="1"/>
        <w:strike w:val="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-450214</wp:posOffset>
          </wp:positionV>
          <wp:extent cx="7549351" cy="10675088"/>
          <wp:effectExtent b="0" l="0" r="0" t="0"/>
          <wp:wrapNone/>
          <wp:docPr id="2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1.7322834645671" w:firstLine="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>
        <w:b w:val="1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3.8582677165355" w:firstLine="0"/>
      </w:pPr>
      <w:rPr>
        <w:rFonts w:ascii="Arial" w:cs="Arial" w:eastAsia="Arial" w:hAnsi="Arial"/>
        <w:b w:val="1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Arial" w:cs="Arial" w:eastAsia="Arial" w:hAnsi="Arial"/>
        <w:b w:val="1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cs="Arial" w:eastAsia="Arial" w:hAnsi="Arial"/>
        <w:b w:val="1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="Arial" w:cs="Arial" w:eastAsia="Arial" w:hAnsi="Arial"/>
        <w:b w:val="1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4254"/>
    <w:pPr>
      <w:spacing w:line="360" w:lineRule="auto"/>
      <w:jc w:val="both"/>
    </w:pPr>
    <w:rPr>
      <w:rFonts w:ascii="Arial" w:hAnsi="Arial"/>
      <w:sz w:val="20"/>
    </w:rPr>
  </w:style>
  <w:style w:type="paragraph" w:styleId="Ttulo2">
    <w:name w:val="heading 2"/>
    <w:basedOn w:val="Normal"/>
    <w:link w:val="Ttulo2Char"/>
    <w:uiPriority w:val="9"/>
    <w:qFormat w:val="1"/>
    <w:rsid w:val="0098728B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 w:val="1"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 w:val="1"/>
    <w:rsid w:val="00263732"/>
    <w:pPr>
      <w:ind w:left="720"/>
      <w:contextualSpacing w:val="1"/>
    </w:pPr>
  </w:style>
  <w:style w:type="character" w:styleId="Ttulo2Char" w:customStyle="1">
    <w:name w:val="Título 2 Char"/>
    <w:basedOn w:val="Fontepargpadro"/>
    <w:link w:val="Ttulo2"/>
    <w:uiPriority w:val="9"/>
    <w:rsid w:val="0098728B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872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8728B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5243D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 w:val="1"/>
    <w:rsid w:val="0034236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423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42362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2374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B6tTV83rwSMY+bYK9uiPDyqVQ==">CgMxLjA4AHIhMTdUc29iamJfbVJNRXNZa3lKZm1QNUNLVldzUlVTX2dV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2023-04-17T14:43:00Z</dcterms:created>
  <dc:creator>Design</dc:creator>
</cp:coreProperties>
</file>