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B71" w:rsidRDefault="00193B71" w:rsidP="00193B71">
      <w:pPr>
        <w:jc w:val="center"/>
        <w:rPr>
          <w:rFonts w:ascii="Calibri" w:eastAsia="Times New Roman" w:hAnsi="Calibri" w:cs="Calibri"/>
          <w:b/>
          <w:bCs/>
          <w:color w:val="000000"/>
          <w:sz w:val="28"/>
          <w:szCs w:val="24"/>
          <w:lang w:eastAsia="pt-BR"/>
        </w:rPr>
      </w:pPr>
      <w:r w:rsidRPr="00193B71">
        <w:rPr>
          <w:rFonts w:ascii="Calibri" w:eastAsia="Times New Roman" w:hAnsi="Calibri" w:cs="Calibri"/>
          <w:b/>
          <w:bCs/>
          <w:color w:val="000000"/>
          <w:sz w:val="28"/>
          <w:szCs w:val="24"/>
          <w:lang w:eastAsia="pt-BR"/>
        </w:rPr>
        <w:t>PLANO DE AÇÃO 2017 - ALIMENTAÇÃO E NUTRIÇÃO</w:t>
      </w:r>
    </w:p>
    <w:p w:rsidR="00193B71" w:rsidRDefault="00193B71">
      <w:r w:rsidRPr="00193B71">
        <w:rPr>
          <w:rFonts w:ascii="Calibri" w:eastAsia="Times New Roman" w:hAnsi="Calibri" w:cs="Calibri"/>
          <w:b/>
          <w:bCs/>
          <w:color w:val="000000"/>
          <w:sz w:val="28"/>
          <w:szCs w:val="24"/>
          <w:lang w:eastAsia="pt-BR"/>
        </w:rPr>
        <w:t xml:space="preserve">  </w:t>
      </w:r>
      <w:bookmarkStart w:id="0" w:name="_GoBack"/>
      <w:bookmarkEnd w:id="0"/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134"/>
        <w:gridCol w:w="1417"/>
        <w:gridCol w:w="1843"/>
        <w:gridCol w:w="1701"/>
        <w:gridCol w:w="2126"/>
      </w:tblGrid>
      <w:tr w:rsidR="00193B71" w:rsidRPr="00193B71" w:rsidTr="00193B71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2235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Atividade </w:t>
            </w:r>
          </w:p>
        </w:tc>
        <w:tc>
          <w:tcPr>
            <w:tcW w:w="1134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Período </w:t>
            </w:r>
          </w:p>
        </w:tc>
        <w:tc>
          <w:tcPr>
            <w:tcW w:w="1417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Fonte de Recurso Financeiro </w:t>
            </w:r>
          </w:p>
        </w:tc>
        <w:tc>
          <w:tcPr>
            <w:tcW w:w="1843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Despesa </w:t>
            </w:r>
          </w:p>
        </w:tc>
        <w:tc>
          <w:tcPr>
            <w:tcW w:w="1701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Resultado(s) </w:t>
            </w:r>
          </w:p>
        </w:tc>
        <w:tc>
          <w:tcPr>
            <w:tcW w:w="2126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gramStart"/>
            <w:r w:rsidRPr="00193B71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Responsável(</w:t>
            </w:r>
            <w:proofErr w:type="spellStart"/>
            <w:proofErr w:type="gramEnd"/>
            <w:r w:rsidRPr="00193B71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is</w:t>
            </w:r>
            <w:proofErr w:type="spellEnd"/>
            <w:r w:rsidRPr="00193B71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) </w:t>
            </w:r>
          </w:p>
        </w:tc>
      </w:tr>
      <w:tr w:rsidR="00193B71" w:rsidRPr="00193B71" w:rsidTr="00193B71">
        <w:tblPrEx>
          <w:tblCellMar>
            <w:top w:w="0" w:type="dxa"/>
            <w:bottom w:w="0" w:type="dxa"/>
          </w:tblCellMar>
        </w:tblPrEx>
        <w:trPr>
          <w:trHeight w:val="669"/>
        </w:trPr>
        <w:tc>
          <w:tcPr>
            <w:tcW w:w="2235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Realizar em </w:t>
            </w:r>
            <w:r w:rsidRPr="00193B71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20 </w:t>
            </w: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municípios do Estado, Visita Técnica para acompanhamento do cumprimento das metas </w:t>
            </w:r>
            <w:proofErr w:type="gramStart"/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>pactuadas</w:t>
            </w:r>
            <w:proofErr w:type="gramEnd"/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gramStart"/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>anual</w:t>
            </w:r>
            <w:proofErr w:type="gramEnd"/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FAN </w:t>
            </w:r>
          </w:p>
        </w:tc>
        <w:tc>
          <w:tcPr>
            <w:tcW w:w="1843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Diárias/passagens </w:t>
            </w:r>
          </w:p>
        </w:tc>
        <w:tc>
          <w:tcPr>
            <w:tcW w:w="1701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Visitas realizadas </w:t>
            </w:r>
          </w:p>
        </w:tc>
        <w:tc>
          <w:tcPr>
            <w:tcW w:w="2126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MS, SUSAM </w:t>
            </w:r>
          </w:p>
        </w:tc>
      </w:tr>
      <w:tr w:rsidR="00193B71" w:rsidRPr="00193B71" w:rsidTr="00193B71">
        <w:tblPrEx>
          <w:tblCellMar>
            <w:top w:w="0" w:type="dxa"/>
            <w:bottom w:w="0" w:type="dxa"/>
          </w:tblCellMar>
        </w:tblPrEx>
        <w:trPr>
          <w:trHeight w:val="807"/>
        </w:trPr>
        <w:tc>
          <w:tcPr>
            <w:tcW w:w="2235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Promover Oficinas de Formação de tutores da Estratégia Amamenta Alimenta Brasil – EAAB, em 03 Regionais de Saúde do </w:t>
            </w:r>
            <w:proofErr w:type="gramStart"/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>Estado</w:t>
            </w:r>
            <w:proofErr w:type="gramEnd"/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2º Sem </w:t>
            </w:r>
          </w:p>
        </w:tc>
        <w:tc>
          <w:tcPr>
            <w:tcW w:w="1417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FAN </w:t>
            </w:r>
          </w:p>
        </w:tc>
        <w:tc>
          <w:tcPr>
            <w:tcW w:w="1843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Diárias/passagens </w:t>
            </w:r>
          </w:p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Material de apoio </w:t>
            </w:r>
          </w:p>
        </w:tc>
        <w:tc>
          <w:tcPr>
            <w:tcW w:w="1701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Nº de Técnicos formados </w:t>
            </w:r>
          </w:p>
        </w:tc>
        <w:tc>
          <w:tcPr>
            <w:tcW w:w="2126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MS, SUSAM </w:t>
            </w:r>
          </w:p>
        </w:tc>
      </w:tr>
      <w:tr w:rsidR="00193B71" w:rsidRPr="00193B71" w:rsidTr="00193B71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235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Realização da I Mostra Estadual de NUTRIÇÃO </w:t>
            </w:r>
          </w:p>
        </w:tc>
        <w:tc>
          <w:tcPr>
            <w:tcW w:w="1134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2º sem. </w:t>
            </w:r>
          </w:p>
        </w:tc>
        <w:tc>
          <w:tcPr>
            <w:tcW w:w="1417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FAN </w:t>
            </w:r>
          </w:p>
        </w:tc>
        <w:tc>
          <w:tcPr>
            <w:tcW w:w="1843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Recursos humanos, matérias gráficos, estrutura física. </w:t>
            </w:r>
          </w:p>
        </w:tc>
        <w:tc>
          <w:tcPr>
            <w:tcW w:w="1701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Evento realizado </w:t>
            </w:r>
          </w:p>
        </w:tc>
        <w:tc>
          <w:tcPr>
            <w:tcW w:w="2126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SUSAM </w:t>
            </w:r>
          </w:p>
        </w:tc>
      </w:tr>
      <w:tr w:rsidR="00193B71" w:rsidRPr="00193B71" w:rsidTr="00193B71">
        <w:tblPrEx>
          <w:tblCellMar>
            <w:top w:w="0" w:type="dxa"/>
            <w:bottom w:w="0" w:type="dxa"/>
          </w:tblCellMar>
        </w:tblPrEx>
        <w:trPr>
          <w:trHeight w:val="669"/>
        </w:trPr>
        <w:tc>
          <w:tcPr>
            <w:tcW w:w="2235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Participação de técnicos das Regionais de Saúde nas </w:t>
            </w:r>
            <w:r w:rsidRPr="00193B71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Capacitações em Sistema de Gestão do PBF </w:t>
            </w: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na Saúde, realizada pelo </w:t>
            </w:r>
            <w:r w:rsidRPr="00193B71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MS</w:t>
            </w: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. </w:t>
            </w:r>
          </w:p>
        </w:tc>
        <w:tc>
          <w:tcPr>
            <w:tcW w:w="1134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Anual </w:t>
            </w:r>
          </w:p>
        </w:tc>
        <w:tc>
          <w:tcPr>
            <w:tcW w:w="1417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FAN </w:t>
            </w:r>
          </w:p>
        </w:tc>
        <w:tc>
          <w:tcPr>
            <w:tcW w:w="1843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Diárias e passagens </w:t>
            </w:r>
          </w:p>
        </w:tc>
        <w:tc>
          <w:tcPr>
            <w:tcW w:w="1701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Nº de técnicos participantes das capacitações </w:t>
            </w:r>
          </w:p>
        </w:tc>
        <w:tc>
          <w:tcPr>
            <w:tcW w:w="2126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MS / SUSAM </w:t>
            </w:r>
          </w:p>
        </w:tc>
      </w:tr>
      <w:tr w:rsidR="00193B71" w:rsidRPr="00193B71" w:rsidTr="00193B71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2235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Participação da Equipe técnica em </w:t>
            </w:r>
            <w:r w:rsidRPr="00193B71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eventos nacionais </w:t>
            </w: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de alimentação e nutrição </w:t>
            </w:r>
          </w:p>
        </w:tc>
        <w:tc>
          <w:tcPr>
            <w:tcW w:w="1134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Anual </w:t>
            </w:r>
          </w:p>
        </w:tc>
        <w:tc>
          <w:tcPr>
            <w:tcW w:w="1417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FAN </w:t>
            </w:r>
          </w:p>
        </w:tc>
        <w:tc>
          <w:tcPr>
            <w:tcW w:w="1843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Diárias/passagens </w:t>
            </w:r>
          </w:p>
        </w:tc>
        <w:tc>
          <w:tcPr>
            <w:tcW w:w="1701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193B71">
              <w:rPr>
                <w:rFonts w:ascii="Arial" w:hAnsi="Arial" w:cs="Arial"/>
                <w:color w:val="000000"/>
                <w:sz w:val="23"/>
                <w:szCs w:val="23"/>
              </w:rPr>
              <w:t xml:space="preserve">Participação em eventos de alimentação e nutrição </w:t>
            </w:r>
          </w:p>
        </w:tc>
        <w:tc>
          <w:tcPr>
            <w:tcW w:w="2126" w:type="dxa"/>
          </w:tcPr>
          <w:p w:rsidR="00193B71" w:rsidRPr="00193B71" w:rsidRDefault="00193B71" w:rsidP="00193B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SUSAM</w:t>
            </w:r>
          </w:p>
        </w:tc>
      </w:tr>
    </w:tbl>
    <w:p w:rsidR="00FB5250" w:rsidRDefault="00FB5250" w:rsidP="00193B71">
      <w:pPr>
        <w:ind w:left="-567"/>
      </w:pPr>
    </w:p>
    <w:sectPr w:rsidR="00FB5250" w:rsidSect="00193B71">
      <w:pgSz w:w="11906" w:h="16838"/>
      <w:pgMar w:top="1417" w:right="282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B71"/>
    <w:rsid w:val="00193B71"/>
    <w:rsid w:val="00FB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 Soares Lacerda Carvalho</dc:creator>
  <cp:lastModifiedBy>Priscilla Soares Lacerda Carvalho</cp:lastModifiedBy>
  <cp:revision>1</cp:revision>
  <dcterms:created xsi:type="dcterms:W3CDTF">2017-05-03T15:19:00Z</dcterms:created>
  <dcterms:modified xsi:type="dcterms:W3CDTF">2017-05-03T15:22:00Z</dcterms:modified>
</cp:coreProperties>
</file>